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54" w:rsidRPr="008021C5" w:rsidRDefault="00B76A54" w:rsidP="008021C5">
      <w:pPr>
        <w:spacing w:after="0" w:line="300" w:lineRule="auto"/>
        <w:jc w:val="both"/>
        <w:rPr>
          <w:rFonts w:ascii="Arial" w:hAnsi="Arial" w:cs="Arial"/>
          <w:sz w:val="22"/>
          <w:szCs w:val="22"/>
        </w:rPr>
      </w:pPr>
      <w:bookmarkStart w:id="0" w:name="_GoBack"/>
      <w:bookmarkEnd w:id="0"/>
    </w:p>
    <w:p w:rsidR="004F4CEA" w:rsidRPr="008021C5" w:rsidRDefault="00B76A54" w:rsidP="008021C5">
      <w:pPr>
        <w:spacing w:after="0" w:line="300" w:lineRule="auto"/>
        <w:jc w:val="center"/>
        <w:rPr>
          <w:rFonts w:ascii="Arial" w:hAnsi="Arial" w:cs="Arial"/>
          <w:b/>
          <w:sz w:val="26"/>
          <w:szCs w:val="26"/>
        </w:rPr>
      </w:pPr>
      <w:r w:rsidRPr="008021C5">
        <w:rPr>
          <w:rFonts w:ascii="Arial" w:hAnsi="Arial" w:cs="Arial"/>
          <w:b/>
          <w:sz w:val="26"/>
          <w:szCs w:val="26"/>
        </w:rPr>
        <w:t xml:space="preserve">AVISO DE </w:t>
      </w:r>
      <w:r w:rsidR="00D7145E" w:rsidRPr="008021C5">
        <w:rPr>
          <w:rFonts w:ascii="Arial" w:hAnsi="Arial" w:cs="Arial"/>
          <w:b/>
          <w:sz w:val="26"/>
          <w:szCs w:val="26"/>
        </w:rPr>
        <w:t>PRIVACIDAD INTEGRAL</w:t>
      </w:r>
      <w:r w:rsidRPr="008021C5">
        <w:rPr>
          <w:rFonts w:ascii="Arial" w:hAnsi="Arial" w:cs="Arial"/>
          <w:b/>
          <w:sz w:val="26"/>
          <w:szCs w:val="26"/>
        </w:rPr>
        <w:t xml:space="preserve"> </w:t>
      </w:r>
    </w:p>
    <w:p w:rsidR="00B76A54" w:rsidRPr="008021C5" w:rsidRDefault="00552D88" w:rsidP="008021C5">
      <w:pPr>
        <w:spacing w:after="0" w:line="300" w:lineRule="auto"/>
        <w:jc w:val="center"/>
        <w:rPr>
          <w:rFonts w:ascii="Arial" w:hAnsi="Arial" w:cs="Arial"/>
          <w:b/>
          <w:sz w:val="26"/>
          <w:szCs w:val="26"/>
        </w:rPr>
      </w:pPr>
      <w:r w:rsidRPr="008021C5">
        <w:rPr>
          <w:rFonts w:ascii="Arial" w:hAnsi="Arial" w:cs="Arial"/>
          <w:b/>
          <w:sz w:val="26"/>
          <w:szCs w:val="26"/>
        </w:rPr>
        <w:t>TRÁMITE DE SOLICITUDES DE ACCESO A LA INFORMACIÓN PÚBLICA</w:t>
      </w:r>
    </w:p>
    <w:p w:rsidR="00B76A54" w:rsidRDefault="00B76A54" w:rsidP="008021C5">
      <w:pPr>
        <w:spacing w:after="0" w:line="300" w:lineRule="auto"/>
        <w:jc w:val="both"/>
        <w:rPr>
          <w:rFonts w:ascii="Arial" w:hAnsi="Arial" w:cs="Arial"/>
          <w:sz w:val="22"/>
          <w:szCs w:val="22"/>
        </w:rPr>
      </w:pPr>
    </w:p>
    <w:p w:rsidR="008021C5" w:rsidRPr="008021C5" w:rsidRDefault="008021C5" w:rsidP="008021C5">
      <w:pPr>
        <w:spacing w:after="0" w:line="300" w:lineRule="auto"/>
        <w:jc w:val="both"/>
        <w:rPr>
          <w:rFonts w:ascii="Arial" w:hAnsi="Arial" w:cs="Arial"/>
          <w:sz w:val="22"/>
          <w:szCs w:val="22"/>
        </w:rPr>
      </w:pPr>
    </w:p>
    <w:p w:rsidR="004641B4" w:rsidRPr="008021C5" w:rsidRDefault="004641B4" w:rsidP="008021C5">
      <w:pPr>
        <w:spacing w:after="0" w:line="300" w:lineRule="auto"/>
        <w:jc w:val="both"/>
        <w:rPr>
          <w:rFonts w:ascii="Arial" w:hAnsi="Arial" w:cs="Arial"/>
          <w:sz w:val="22"/>
          <w:szCs w:val="22"/>
        </w:rPr>
      </w:pPr>
      <w:r w:rsidRPr="008021C5">
        <w:rPr>
          <w:rFonts w:ascii="Arial" w:hAnsi="Arial" w:cs="Arial"/>
          <w:sz w:val="22"/>
          <w:szCs w:val="22"/>
        </w:rPr>
        <w:t>El Fideicomiso Garante de la Orquesta Sinfónica de Yucatán (FIGAROSY), con domicilio en la calle 60 s/n, entre la Calles 57 y 57 A en el Centro de la Ciudad de Mérida, en el Estado de Yucatán,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rsidR="00A126A4" w:rsidRPr="008021C5" w:rsidRDefault="00A126A4" w:rsidP="008021C5">
      <w:pPr>
        <w:spacing w:after="0" w:line="300" w:lineRule="auto"/>
        <w:jc w:val="both"/>
        <w:rPr>
          <w:rFonts w:ascii="Arial" w:hAnsi="Arial" w:cs="Arial"/>
          <w:sz w:val="22"/>
          <w:szCs w:val="22"/>
        </w:rPr>
      </w:pPr>
    </w:p>
    <w:p w:rsidR="00A126A4" w:rsidRPr="008021C5" w:rsidRDefault="00A126A4" w:rsidP="008021C5">
      <w:pPr>
        <w:spacing w:after="0" w:line="300" w:lineRule="auto"/>
        <w:jc w:val="both"/>
        <w:rPr>
          <w:rFonts w:ascii="Arial" w:hAnsi="Arial" w:cs="Arial"/>
          <w:b/>
          <w:sz w:val="22"/>
          <w:szCs w:val="22"/>
        </w:rPr>
      </w:pPr>
      <w:r w:rsidRPr="008021C5">
        <w:rPr>
          <w:rFonts w:ascii="Arial" w:hAnsi="Arial" w:cs="Arial"/>
          <w:b/>
          <w:sz w:val="22"/>
          <w:szCs w:val="22"/>
        </w:rPr>
        <w:t>¿Qué datos personales solicitamos y para qué fines? </w:t>
      </w:r>
    </w:p>
    <w:p w:rsidR="00876133" w:rsidRPr="008021C5" w:rsidRDefault="00876133" w:rsidP="008021C5">
      <w:pPr>
        <w:spacing w:after="0" w:line="300" w:lineRule="auto"/>
        <w:jc w:val="both"/>
        <w:rPr>
          <w:rFonts w:ascii="Arial" w:hAnsi="Arial" w:cs="Arial"/>
          <w:b/>
          <w:sz w:val="22"/>
          <w:szCs w:val="22"/>
        </w:rPr>
      </w:pPr>
    </w:p>
    <w:p w:rsidR="00F41162" w:rsidRPr="008021C5" w:rsidRDefault="00A126A4" w:rsidP="008021C5">
      <w:pPr>
        <w:spacing w:after="0" w:line="300" w:lineRule="auto"/>
        <w:jc w:val="both"/>
        <w:rPr>
          <w:rFonts w:ascii="Arial" w:hAnsi="Arial" w:cs="Arial"/>
          <w:sz w:val="22"/>
          <w:szCs w:val="22"/>
        </w:rPr>
      </w:pPr>
      <w:r w:rsidRPr="008021C5">
        <w:rPr>
          <w:rFonts w:ascii="Arial" w:hAnsi="Arial" w:cs="Arial"/>
          <w:sz w:val="22"/>
          <w:szCs w:val="22"/>
        </w:rPr>
        <w:t>Los datos personales que se recaben se utilizarán con la finalidad de</w:t>
      </w:r>
      <w:r w:rsidR="00FC6BD0" w:rsidRPr="008021C5">
        <w:rPr>
          <w:rFonts w:ascii="Arial" w:hAnsi="Arial" w:cs="Arial"/>
          <w:sz w:val="22"/>
          <w:szCs w:val="22"/>
        </w:rPr>
        <w:t xml:space="preserve"> </w:t>
      </w:r>
      <w:r w:rsidR="004F4CEA" w:rsidRPr="008021C5">
        <w:rPr>
          <w:rFonts w:ascii="Arial" w:hAnsi="Arial" w:cs="Arial"/>
          <w:sz w:val="22"/>
          <w:szCs w:val="22"/>
        </w:rPr>
        <w:t xml:space="preserve">dar atención su solicitud de acceso a la información que se presenten ante </w:t>
      </w:r>
      <w:r w:rsidR="004641B4" w:rsidRPr="008021C5">
        <w:rPr>
          <w:rFonts w:ascii="Arial" w:hAnsi="Arial" w:cs="Arial"/>
          <w:sz w:val="22"/>
          <w:szCs w:val="22"/>
        </w:rPr>
        <w:t>el Fideicomiso Garante de la Orquesta Sinfónica de Yucatán</w:t>
      </w:r>
      <w:r w:rsidR="004F4CEA" w:rsidRPr="008021C5">
        <w:rPr>
          <w:rFonts w:ascii="Arial" w:hAnsi="Arial" w:cs="Arial"/>
          <w:sz w:val="22"/>
          <w:szCs w:val="22"/>
        </w:rPr>
        <w:t>, para</w:t>
      </w:r>
      <w:r w:rsidR="00F41162" w:rsidRPr="008021C5">
        <w:rPr>
          <w:rFonts w:ascii="Arial" w:hAnsi="Arial" w:cs="Arial"/>
          <w:sz w:val="22"/>
          <w:szCs w:val="22"/>
        </w:rPr>
        <w:t xml:space="preserve"> realizar las notificaciones que correspondan a los procedimientos que se deriven de la solicitud de a</w:t>
      </w:r>
      <w:r w:rsidR="004F4CEA" w:rsidRPr="008021C5">
        <w:rPr>
          <w:rFonts w:ascii="Arial" w:hAnsi="Arial" w:cs="Arial"/>
          <w:sz w:val="22"/>
          <w:szCs w:val="22"/>
        </w:rPr>
        <w:t>cceso a la información pública y p</w:t>
      </w:r>
      <w:r w:rsidR="00F41162" w:rsidRPr="008021C5">
        <w:rPr>
          <w:rFonts w:ascii="Arial" w:hAnsi="Arial" w:cs="Arial"/>
          <w:sz w:val="22"/>
          <w:szCs w:val="22"/>
        </w:rPr>
        <w:t>ara el registro en la Plataforma Nacional de Transparencia.</w:t>
      </w:r>
    </w:p>
    <w:p w:rsidR="004F4CEA" w:rsidRPr="008021C5" w:rsidRDefault="004F4CEA" w:rsidP="008021C5">
      <w:pPr>
        <w:spacing w:after="0" w:line="300" w:lineRule="auto"/>
        <w:jc w:val="both"/>
        <w:rPr>
          <w:rFonts w:ascii="Arial" w:hAnsi="Arial" w:cs="Arial"/>
          <w:sz w:val="22"/>
          <w:szCs w:val="22"/>
        </w:rPr>
      </w:pPr>
    </w:p>
    <w:p w:rsidR="00876133" w:rsidRPr="008021C5" w:rsidRDefault="004F4CEA" w:rsidP="008021C5">
      <w:pPr>
        <w:spacing w:after="0" w:line="300" w:lineRule="auto"/>
        <w:jc w:val="both"/>
        <w:rPr>
          <w:rFonts w:ascii="Arial" w:hAnsi="Arial" w:cs="Arial"/>
          <w:sz w:val="22"/>
          <w:szCs w:val="22"/>
        </w:rPr>
      </w:pPr>
      <w:r w:rsidRPr="008021C5">
        <w:rPr>
          <w:rFonts w:ascii="Arial" w:hAnsi="Arial" w:cs="Arial"/>
        </w:rPr>
        <w:t xml:space="preserve"> </w:t>
      </w:r>
      <w:r w:rsidR="00A126A4" w:rsidRPr="008021C5">
        <w:rPr>
          <w:rFonts w:ascii="Arial" w:hAnsi="Arial" w:cs="Arial"/>
          <w:sz w:val="22"/>
          <w:szCs w:val="22"/>
        </w:rPr>
        <w:t>De manera adicional, </w:t>
      </w:r>
      <w:r w:rsidR="0046322C" w:rsidRPr="008021C5">
        <w:rPr>
          <w:rFonts w:ascii="Arial" w:hAnsi="Arial" w:cs="Arial"/>
          <w:sz w:val="22"/>
          <w:szCs w:val="22"/>
        </w:rPr>
        <w:t xml:space="preserve">se hace de su conocimiento que </w:t>
      </w:r>
      <w:r w:rsidR="00876133" w:rsidRPr="008021C5">
        <w:rPr>
          <w:rFonts w:ascii="Arial" w:hAnsi="Arial" w:cs="Arial"/>
          <w:sz w:val="22"/>
          <w:szCs w:val="22"/>
        </w:rPr>
        <w:t>los datos recabados se utilizará</w:t>
      </w:r>
      <w:r w:rsidR="0046322C" w:rsidRPr="008021C5">
        <w:rPr>
          <w:rFonts w:ascii="Arial" w:hAnsi="Arial" w:cs="Arial"/>
          <w:sz w:val="22"/>
          <w:szCs w:val="22"/>
        </w:rPr>
        <w:t xml:space="preserve">n para generar estadísticas e informes. </w:t>
      </w:r>
      <w:r w:rsidR="009F743B" w:rsidRPr="008021C5">
        <w:rPr>
          <w:rFonts w:ascii="Arial" w:hAnsi="Arial" w:cs="Arial"/>
          <w:sz w:val="22"/>
          <w:szCs w:val="22"/>
        </w:rPr>
        <w:t xml:space="preserve">No obstante, es importante señalar que, en estas estadísticas e informes, la información no estará asociada con el </w:t>
      </w:r>
      <w:r w:rsidR="0046322C" w:rsidRPr="008021C5">
        <w:rPr>
          <w:rFonts w:ascii="Arial" w:hAnsi="Arial" w:cs="Arial"/>
          <w:sz w:val="22"/>
          <w:szCs w:val="22"/>
        </w:rPr>
        <w:t>titular de los datos personales, p</w:t>
      </w:r>
      <w:r w:rsidR="009F743B" w:rsidRPr="008021C5">
        <w:rPr>
          <w:rFonts w:ascii="Arial" w:hAnsi="Arial" w:cs="Arial"/>
          <w:sz w:val="22"/>
          <w:szCs w:val="22"/>
        </w:rPr>
        <w:t>or lo que no será posible identificarlo.</w:t>
      </w:r>
    </w:p>
    <w:p w:rsidR="004F4CEA" w:rsidRPr="008021C5" w:rsidRDefault="004F4CEA" w:rsidP="008021C5">
      <w:pPr>
        <w:spacing w:after="0" w:line="300" w:lineRule="auto"/>
        <w:jc w:val="both"/>
        <w:rPr>
          <w:rFonts w:ascii="Arial" w:hAnsi="Arial" w:cs="Arial"/>
          <w:sz w:val="22"/>
          <w:szCs w:val="22"/>
        </w:rPr>
      </w:pPr>
    </w:p>
    <w:p w:rsidR="004F4CEA" w:rsidRPr="008021C5" w:rsidRDefault="004F4CEA" w:rsidP="008021C5">
      <w:pPr>
        <w:spacing w:after="0" w:line="300" w:lineRule="auto"/>
        <w:jc w:val="both"/>
        <w:rPr>
          <w:rFonts w:ascii="Arial" w:hAnsi="Arial" w:cs="Arial"/>
          <w:sz w:val="22"/>
          <w:szCs w:val="22"/>
        </w:rPr>
      </w:pPr>
      <w:r w:rsidRPr="008021C5">
        <w:rPr>
          <w:rFonts w:ascii="Arial" w:hAnsi="Arial" w:cs="Arial"/>
          <w:sz w:val="22"/>
          <w:szCs w:val="22"/>
        </w:rPr>
        <w:t>Para los fines antes señalados, se solicitan los siguientes datos personales:  nombre, lugar o medio para recibir notificaciones (correo electrónico o domicilio), género, escolaridad, ocupación, número telefónico y año de nacimiento.</w:t>
      </w:r>
    </w:p>
    <w:p w:rsidR="004F4CEA" w:rsidRPr="008021C5" w:rsidRDefault="004F4CEA" w:rsidP="008021C5">
      <w:pPr>
        <w:spacing w:after="0" w:line="300" w:lineRule="auto"/>
        <w:jc w:val="both"/>
        <w:rPr>
          <w:rFonts w:ascii="Arial" w:hAnsi="Arial" w:cs="Arial"/>
          <w:sz w:val="22"/>
          <w:szCs w:val="22"/>
        </w:rPr>
      </w:pPr>
    </w:p>
    <w:p w:rsidR="004F4CEA" w:rsidRPr="008021C5" w:rsidRDefault="00637720" w:rsidP="008021C5">
      <w:pPr>
        <w:spacing w:after="0" w:line="300" w:lineRule="auto"/>
        <w:jc w:val="both"/>
        <w:rPr>
          <w:rFonts w:ascii="Arial" w:hAnsi="Arial" w:cs="Arial"/>
          <w:sz w:val="22"/>
          <w:szCs w:val="22"/>
        </w:rPr>
      </w:pPr>
      <w:r w:rsidRPr="008021C5">
        <w:rPr>
          <w:rFonts w:ascii="Arial" w:hAnsi="Arial" w:cs="Arial"/>
          <w:sz w:val="22"/>
          <w:szCs w:val="22"/>
        </w:rPr>
        <w:t xml:space="preserve">Además de los datos personales mencionados anteriormente, </w:t>
      </w:r>
      <w:r w:rsidR="004F4CEA" w:rsidRPr="008021C5">
        <w:rPr>
          <w:rFonts w:ascii="Arial" w:hAnsi="Arial" w:cs="Arial"/>
          <w:sz w:val="22"/>
          <w:szCs w:val="22"/>
        </w:rPr>
        <w:t>se dará tratamiento a los siguientes datos que son considerados como sensibles en caso de que así lo proporcione, lengua indígena que hable y especificaciones de las preferencias de accesibilidad (lugar de estacionamiento para persona con discapacidad, acceso para perros guías o animales de apoyo, apoyo de lectura a documentos, todos ellos sensibles) en su caso la solicitud para no cubrir el pago de reproducción y envío.</w:t>
      </w:r>
    </w:p>
    <w:p w:rsidR="009F743B" w:rsidRPr="008021C5" w:rsidRDefault="009F743B" w:rsidP="008021C5">
      <w:pPr>
        <w:pStyle w:val="NormalWeb"/>
        <w:shd w:val="clear" w:color="auto" w:fill="FFFFFF"/>
        <w:spacing w:before="0" w:beforeAutospacing="0" w:after="0" w:afterAutospacing="0" w:line="300" w:lineRule="auto"/>
        <w:jc w:val="both"/>
        <w:rPr>
          <w:rFonts w:ascii="Arial" w:eastAsiaTheme="minorEastAsia" w:hAnsi="Arial" w:cs="Arial"/>
          <w:sz w:val="22"/>
          <w:szCs w:val="22"/>
          <w:lang w:eastAsia="en-US"/>
        </w:rPr>
      </w:pPr>
    </w:p>
    <w:p w:rsidR="009F743B" w:rsidRPr="008021C5" w:rsidRDefault="0046322C" w:rsidP="008021C5">
      <w:pPr>
        <w:spacing w:after="0" w:line="300" w:lineRule="auto"/>
        <w:jc w:val="both"/>
        <w:rPr>
          <w:rFonts w:ascii="Arial" w:hAnsi="Arial" w:cs="Arial"/>
          <w:b/>
          <w:sz w:val="22"/>
          <w:szCs w:val="22"/>
        </w:rPr>
      </w:pPr>
      <w:r w:rsidRPr="008021C5">
        <w:rPr>
          <w:rFonts w:ascii="Arial" w:hAnsi="Arial" w:cs="Arial"/>
          <w:b/>
          <w:sz w:val="22"/>
          <w:szCs w:val="22"/>
        </w:rPr>
        <w:t>Fundamento Legal para llevar a cabo el tratamiento de los datos personales.</w:t>
      </w:r>
    </w:p>
    <w:p w:rsidR="00876133" w:rsidRPr="008021C5" w:rsidRDefault="00876133" w:rsidP="008021C5">
      <w:pPr>
        <w:spacing w:after="0" w:line="300" w:lineRule="auto"/>
        <w:jc w:val="both"/>
        <w:rPr>
          <w:rFonts w:ascii="Arial" w:hAnsi="Arial" w:cs="Arial"/>
          <w:b/>
          <w:sz w:val="22"/>
          <w:szCs w:val="22"/>
        </w:rPr>
      </w:pPr>
    </w:p>
    <w:p w:rsidR="004466D4" w:rsidRPr="008021C5" w:rsidRDefault="004641B4" w:rsidP="008021C5">
      <w:pPr>
        <w:spacing w:after="0" w:line="300" w:lineRule="auto"/>
        <w:jc w:val="both"/>
        <w:rPr>
          <w:rFonts w:ascii="Arial" w:hAnsi="Arial" w:cs="Arial"/>
          <w:sz w:val="22"/>
          <w:szCs w:val="22"/>
        </w:rPr>
      </w:pPr>
      <w:r w:rsidRPr="008021C5">
        <w:rPr>
          <w:rFonts w:ascii="Arial" w:hAnsi="Arial" w:cs="Arial"/>
          <w:sz w:val="23"/>
          <w:szCs w:val="23"/>
        </w:rPr>
        <w:t>Artículo 2 del Acuerdo Figarosy 01/2016 por el que se designa a la Unidad de Transparencia y se regula el Comité de Transparencia del Fideicomiso Garante de la Orquesta Sinfónica de Yucatán</w:t>
      </w:r>
      <w:r w:rsidRPr="008021C5">
        <w:rPr>
          <w:rFonts w:ascii="Arial" w:hAnsi="Arial" w:cs="Arial"/>
          <w:sz w:val="22"/>
          <w:szCs w:val="22"/>
        </w:rPr>
        <w:t xml:space="preserve">, </w:t>
      </w:r>
      <w:r w:rsidR="004F4CEA" w:rsidRPr="008021C5">
        <w:rPr>
          <w:rFonts w:ascii="Arial" w:hAnsi="Arial" w:cs="Arial"/>
          <w:sz w:val="22"/>
          <w:szCs w:val="22"/>
        </w:rPr>
        <w:lastRenderedPageBreak/>
        <w:t>3 fracción I, 45 fracción II y 124</w:t>
      </w:r>
      <w:r w:rsidR="002B0CC5" w:rsidRPr="008021C5">
        <w:rPr>
          <w:rFonts w:ascii="Arial" w:hAnsi="Arial" w:cs="Arial"/>
          <w:sz w:val="22"/>
          <w:szCs w:val="22"/>
        </w:rPr>
        <w:t xml:space="preserve"> de la </w:t>
      </w:r>
      <w:r w:rsidR="004F4CEA" w:rsidRPr="008021C5">
        <w:rPr>
          <w:rFonts w:ascii="Arial" w:hAnsi="Arial" w:cs="Arial"/>
          <w:sz w:val="22"/>
          <w:szCs w:val="22"/>
        </w:rPr>
        <w:t xml:space="preserve">Ley General de Transparencia y Acceso a la Información Pública y </w:t>
      </w:r>
      <w:r w:rsidR="00CA6CEF" w:rsidRPr="008021C5">
        <w:rPr>
          <w:rFonts w:ascii="Arial" w:hAnsi="Arial" w:cs="Arial"/>
          <w:sz w:val="22"/>
          <w:szCs w:val="22"/>
        </w:rPr>
        <w:t xml:space="preserve">60 de la </w:t>
      </w:r>
      <w:r w:rsidR="002B0CC5" w:rsidRPr="008021C5">
        <w:rPr>
          <w:rFonts w:ascii="Arial" w:hAnsi="Arial" w:cs="Arial"/>
          <w:sz w:val="22"/>
          <w:szCs w:val="22"/>
        </w:rPr>
        <w:t>Ley de Transparencia y Acceso a la Información</w:t>
      </w:r>
      <w:r w:rsidR="00CA6CEF" w:rsidRPr="008021C5">
        <w:rPr>
          <w:rFonts w:ascii="Arial" w:hAnsi="Arial" w:cs="Arial"/>
          <w:sz w:val="22"/>
          <w:szCs w:val="22"/>
        </w:rPr>
        <w:t xml:space="preserve"> Pública del Estado de Yucatán.</w:t>
      </w:r>
    </w:p>
    <w:p w:rsidR="00CA6CEF" w:rsidRPr="008021C5" w:rsidRDefault="00CA6CEF" w:rsidP="008021C5">
      <w:pPr>
        <w:spacing w:after="0" w:line="300" w:lineRule="auto"/>
        <w:jc w:val="both"/>
        <w:rPr>
          <w:rFonts w:ascii="Arial" w:hAnsi="Arial" w:cs="Arial"/>
          <w:sz w:val="22"/>
          <w:szCs w:val="22"/>
        </w:rPr>
      </w:pPr>
    </w:p>
    <w:p w:rsidR="00040223" w:rsidRPr="008021C5" w:rsidRDefault="00040223" w:rsidP="008021C5">
      <w:pPr>
        <w:widowControl w:val="0"/>
        <w:autoSpaceDE w:val="0"/>
        <w:autoSpaceDN w:val="0"/>
        <w:spacing w:after="0" w:line="300" w:lineRule="auto"/>
        <w:ind w:right="106"/>
        <w:jc w:val="both"/>
        <w:rPr>
          <w:rFonts w:ascii="Arial" w:hAnsi="Arial" w:cs="Arial"/>
          <w:b/>
          <w:sz w:val="22"/>
          <w:szCs w:val="22"/>
        </w:rPr>
      </w:pPr>
      <w:r w:rsidRPr="008021C5">
        <w:rPr>
          <w:rFonts w:ascii="Arial" w:hAnsi="Arial" w:cs="Arial"/>
          <w:b/>
          <w:sz w:val="22"/>
          <w:szCs w:val="22"/>
        </w:rPr>
        <w:t xml:space="preserve">Mecanismos para manifestar su negativa al tratamiento de datos personales </w:t>
      </w:r>
    </w:p>
    <w:p w:rsidR="00040223" w:rsidRPr="008021C5" w:rsidRDefault="00040223" w:rsidP="008021C5">
      <w:pPr>
        <w:widowControl w:val="0"/>
        <w:autoSpaceDE w:val="0"/>
        <w:autoSpaceDN w:val="0"/>
        <w:spacing w:after="0" w:line="300" w:lineRule="auto"/>
        <w:ind w:left="110" w:right="106"/>
        <w:jc w:val="both"/>
        <w:rPr>
          <w:rFonts w:ascii="Arial" w:hAnsi="Arial" w:cs="Arial"/>
          <w:b/>
          <w:sz w:val="22"/>
          <w:szCs w:val="22"/>
        </w:rPr>
      </w:pPr>
    </w:p>
    <w:p w:rsidR="00040223" w:rsidRPr="008021C5" w:rsidRDefault="00040223" w:rsidP="008021C5">
      <w:pPr>
        <w:spacing w:after="0" w:line="300" w:lineRule="auto"/>
        <w:jc w:val="both"/>
        <w:rPr>
          <w:rFonts w:ascii="Arial" w:hAnsi="Arial" w:cs="Arial"/>
          <w:sz w:val="22"/>
          <w:szCs w:val="22"/>
        </w:rPr>
      </w:pPr>
      <w:r w:rsidRPr="008021C5">
        <w:rPr>
          <w:rFonts w:ascii="Arial" w:hAnsi="Arial" w:cs="Arial"/>
          <w:sz w:val="22"/>
          <w:szCs w:val="22"/>
        </w:rPr>
        <w:t>Puede manifestar su negativa a que sus datos personales sean tratados para alguna de las finalidades anteriores, desde este momento comunicándolo al correo electrónico</w:t>
      </w:r>
      <w:r w:rsidRPr="008021C5">
        <w:rPr>
          <w:rFonts w:ascii="Arial" w:eastAsia="Arial Narrow" w:hAnsi="Arial" w:cs="Arial"/>
          <w:sz w:val="22"/>
          <w:szCs w:val="22"/>
        </w:rPr>
        <w:t xml:space="preserve">  </w:t>
      </w:r>
      <w:hyperlink r:id="rId8" w:history="1">
        <w:r w:rsidR="004641B4" w:rsidRPr="008021C5">
          <w:rPr>
            <w:rStyle w:val="Hipervnculo"/>
            <w:rFonts w:ascii="Arial" w:hAnsi="Arial" w:cs="Arial"/>
            <w:sz w:val="22"/>
            <w:szCs w:val="22"/>
          </w:rPr>
          <w:t>solicitudes.figarosy@yucatan.gob.mx</w:t>
        </w:r>
      </w:hyperlink>
    </w:p>
    <w:p w:rsidR="00040223" w:rsidRPr="008021C5" w:rsidRDefault="00040223" w:rsidP="008021C5">
      <w:pPr>
        <w:widowControl w:val="0"/>
        <w:autoSpaceDE w:val="0"/>
        <w:autoSpaceDN w:val="0"/>
        <w:spacing w:after="0" w:line="300" w:lineRule="auto"/>
        <w:ind w:left="110" w:right="106"/>
        <w:jc w:val="both"/>
        <w:rPr>
          <w:rFonts w:ascii="Arial" w:eastAsia="Arial Narrow" w:hAnsi="Arial" w:cs="Arial"/>
          <w:sz w:val="22"/>
          <w:szCs w:val="22"/>
        </w:rPr>
      </w:pPr>
    </w:p>
    <w:p w:rsidR="00876133" w:rsidRPr="008021C5" w:rsidRDefault="004466D4" w:rsidP="008021C5">
      <w:pPr>
        <w:spacing w:after="0" w:line="300" w:lineRule="auto"/>
        <w:jc w:val="both"/>
        <w:rPr>
          <w:rFonts w:ascii="Arial" w:hAnsi="Arial" w:cs="Arial"/>
          <w:b/>
          <w:sz w:val="22"/>
          <w:szCs w:val="22"/>
        </w:rPr>
      </w:pPr>
      <w:r w:rsidRPr="008021C5">
        <w:rPr>
          <w:rFonts w:ascii="Arial" w:hAnsi="Arial" w:cs="Arial"/>
          <w:b/>
          <w:sz w:val="22"/>
          <w:szCs w:val="22"/>
        </w:rPr>
        <w:t xml:space="preserve">¿Dónde puedo ejercer mis derechos ARCO?  </w:t>
      </w:r>
    </w:p>
    <w:p w:rsidR="00876133" w:rsidRPr="008021C5" w:rsidRDefault="00876133" w:rsidP="008021C5">
      <w:pPr>
        <w:spacing w:after="0" w:line="300" w:lineRule="auto"/>
        <w:jc w:val="both"/>
        <w:rPr>
          <w:rFonts w:ascii="Arial" w:hAnsi="Arial" w:cs="Arial"/>
          <w:b/>
          <w:sz w:val="22"/>
          <w:szCs w:val="22"/>
        </w:rPr>
      </w:pPr>
    </w:p>
    <w:p w:rsidR="004641B4" w:rsidRPr="008021C5" w:rsidRDefault="004641B4" w:rsidP="008021C5">
      <w:pPr>
        <w:spacing w:after="0" w:line="300" w:lineRule="auto"/>
        <w:jc w:val="both"/>
        <w:rPr>
          <w:rFonts w:ascii="Arial" w:hAnsi="Arial" w:cs="Arial"/>
          <w:b/>
          <w:sz w:val="22"/>
          <w:szCs w:val="22"/>
        </w:rPr>
      </w:pPr>
      <w:r w:rsidRPr="008021C5">
        <w:rPr>
          <w:rFonts w:ascii="Arial" w:hAnsi="Arial"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este Fideicomiso, con domicilio en la calle 60 s/n, entre la Calles 57 y 57 A en el Centro de la Ciudad de Mérida, en el Estado de Yucatán, con C.P. 97000 en un horario de 9:00 a 15:00 horas de lunes a viernes, o bien a través de la Plataforma Nacional de Transparencia (</w:t>
      </w:r>
      <w:hyperlink r:id="rId9" w:history="1">
        <w:r w:rsidRPr="008021C5">
          <w:rPr>
            <w:rStyle w:val="Hipervnculo"/>
            <w:rFonts w:ascii="Arial" w:hAnsi="Arial" w:cs="Arial"/>
            <w:sz w:val="22"/>
            <w:szCs w:val="22"/>
          </w:rPr>
          <w:t>http://www.plataformadetransparencia.org.mx/</w:t>
        </w:r>
      </w:hyperlink>
      <w:r w:rsidRPr="008021C5">
        <w:rPr>
          <w:rFonts w:ascii="Arial" w:hAnsi="Arial" w:cs="Arial"/>
          <w:sz w:val="22"/>
          <w:szCs w:val="22"/>
        </w:rPr>
        <w:t xml:space="preserve">) o en el correo electrónico </w:t>
      </w:r>
      <w:hyperlink r:id="rId10" w:history="1">
        <w:r w:rsidRPr="008021C5">
          <w:rPr>
            <w:rStyle w:val="Hipervnculo"/>
            <w:rFonts w:ascii="Arial" w:hAnsi="Arial" w:cs="Arial"/>
            <w:sz w:val="22"/>
            <w:szCs w:val="22"/>
          </w:rPr>
          <w:t>solicitudes.figarosy@yucatan.gob.mx</w:t>
        </w:r>
      </w:hyperlink>
    </w:p>
    <w:p w:rsidR="004466D4" w:rsidRPr="008021C5" w:rsidRDefault="00713116" w:rsidP="008021C5">
      <w:pPr>
        <w:spacing w:after="0" w:line="300" w:lineRule="auto"/>
        <w:jc w:val="both"/>
        <w:rPr>
          <w:rFonts w:ascii="Arial" w:hAnsi="Arial" w:cs="Arial"/>
          <w:sz w:val="22"/>
          <w:szCs w:val="22"/>
        </w:rPr>
      </w:pPr>
      <w:r w:rsidRPr="008021C5">
        <w:rPr>
          <w:rFonts w:ascii="Arial" w:hAnsi="Arial" w:cs="Arial"/>
          <w:sz w:val="22"/>
          <w:szCs w:val="22"/>
        </w:rPr>
        <w:t xml:space="preserve"> </w:t>
      </w:r>
      <w:r w:rsidR="004466D4" w:rsidRPr="008021C5">
        <w:rPr>
          <w:rFonts w:ascii="Arial" w:hAnsi="Arial" w:cs="Arial"/>
          <w:sz w:val="22"/>
          <w:szCs w:val="22"/>
        </w:rPr>
        <w:t>  </w:t>
      </w:r>
    </w:p>
    <w:p w:rsidR="00713116" w:rsidRPr="008021C5" w:rsidRDefault="00713116" w:rsidP="008021C5">
      <w:pPr>
        <w:spacing w:after="0" w:line="300" w:lineRule="auto"/>
        <w:jc w:val="both"/>
        <w:rPr>
          <w:rFonts w:ascii="Arial" w:hAnsi="Arial" w:cs="Arial"/>
          <w:b/>
          <w:sz w:val="22"/>
          <w:szCs w:val="22"/>
        </w:rPr>
      </w:pPr>
      <w:r w:rsidRPr="008021C5">
        <w:rPr>
          <w:rFonts w:ascii="Arial" w:hAnsi="Arial" w:cs="Arial"/>
          <w:b/>
          <w:sz w:val="22"/>
          <w:szCs w:val="22"/>
        </w:rPr>
        <w:t xml:space="preserve">Transferencia de datos personales  </w:t>
      </w:r>
    </w:p>
    <w:p w:rsidR="00876133" w:rsidRPr="008021C5" w:rsidRDefault="00876133" w:rsidP="008021C5">
      <w:pPr>
        <w:spacing w:after="0" w:line="300" w:lineRule="auto"/>
        <w:jc w:val="both"/>
        <w:rPr>
          <w:rFonts w:ascii="Arial" w:hAnsi="Arial" w:cs="Arial"/>
          <w:b/>
          <w:sz w:val="22"/>
          <w:szCs w:val="22"/>
        </w:rPr>
      </w:pPr>
    </w:p>
    <w:p w:rsidR="00713116" w:rsidRPr="008021C5" w:rsidRDefault="00713116" w:rsidP="008021C5">
      <w:pPr>
        <w:spacing w:after="0" w:line="300" w:lineRule="auto"/>
        <w:jc w:val="both"/>
        <w:rPr>
          <w:rFonts w:ascii="Arial" w:hAnsi="Arial" w:cs="Arial"/>
          <w:sz w:val="22"/>
          <w:szCs w:val="22"/>
        </w:rPr>
      </w:pPr>
      <w:r w:rsidRPr="008021C5">
        <w:rPr>
          <w:rFonts w:ascii="Arial" w:hAnsi="Arial" w:cs="Arial"/>
          <w:sz w:val="22"/>
          <w:szCs w:val="22"/>
        </w:rPr>
        <w:t>Se informa que no se realizarán transferencias de datos personales, salvo aquellas que sea necesarias para atender requerimientos de información de una autoridad competente, que estén debidamente fundados y motivados.</w:t>
      </w:r>
    </w:p>
    <w:p w:rsidR="00713116" w:rsidRPr="008021C5" w:rsidRDefault="00713116" w:rsidP="008021C5">
      <w:pPr>
        <w:spacing w:after="0" w:line="300" w:lineRule="auto"/>
        <w:jc w:val="both"/>
        <w:rPr>
          <w:rFonts w:ascii="Arial" w:hAnsi="Arial" w:cs="Arial"/>
          <w:sz w:val="22"/>
          <w:szCs w:val="22"/>
        </w:rPr>
      </w:pPr>
    </w:p>
    <w:p w:rsidR="00713116" w:rsidRPr="008021C5" w:rsidRDefault="00713116" w:rsidP="008021C5">
      <w:pPr>
        <w:spacing w:after="0" w:line="300" w:lineRule="auto"/>
        <w:jc w:val="both"/>
        <w:rPr>
          <w:rFonts w:ascii="Arial" w:hAnsi="Arial" w:cs="Arial"/>
          <w:b/>
          <w:sz w:val="22"/>
          <w:szCs w:val="22"/>
        </w:rPr>
      </w:pPr>
      <w:r w:rsidRPr="008021C5">
        <w:rPr>
          <w:rFonts w:ascii="Arial" w:hAnsi="Arial" w:cs="Arial"/>
          <w:b/>
          <w:sz w:val="22"/>
          <w:szCs w:val="22"/>
        </w:rPr>
        <w:t xml:space="preserve">Cambios al aviso de privacidad  </w:t>
      </w:r>
    </w:p>
    <w:p w:rsidR="00876133" w:rsidRPr="008021C5" w:rsidRDefault="00876133" w:rsidP="008021C5">
      <w:pPr>
        <w:spacing w:after="0" w:line="300" w:lineRule="auto"/>
        <w:jc w:val="both"/>
        <w:rPr>
          <w:rFonts w:ascii="Arial" w:hAnsi="Arial" w:cs="Arial"/>
          <w:b/>
          <w:sz w:val="22"/>
          <w:szCs w:val="22"/>
        </w:rPr>
      </w:pPr>
    </w:p>
    <w:p w:rsidR="004641B4" w:rsidRPr="008021C5" w:rsidRDefault="004641B4" w:rsidP="008021C5">
      <w:pPr>
        <w:spacing w:after="0" w:line="300" w:lineRule="auto"/>
        <w:jc w:val="both"/>
        <w:rPr>
          <w:rFonts w:ascii="Arial" w:hAnsi="Arial" w:cs="Arial"/>
          <w:sz w:val="22"/>
          <w:szCs w:val="22"/>
        </w:rPr>
      </w:pPr>
      <w:r w:rsidRPr="008021C5">
        <w:rPr>
          <w:rFonts w:ascii="Arial" w:hAnsi="Arial" w:cs="Arial"/>
          <w:sz w:val="22"/>
          <w:szCs w:val="22"/>
        </w:rPr>
        <w:t xml:space="preserve">En caso de que exista un cambio de este aviso de privacidad, lo haremos de su conocimiento de manera presencial en las instalaciones del Fideicomiso, antes señaladas, y en nuestro portal de internet </w:t>
      </w:r>
      <w:hyperlink r:id="rId11" w:history="1">
        <w:r w:rsidRPr="008021C5">
          <w:rPr>
            <w:rStyle w:val="Hipervnculo"/>
            <w:rFonts w:ascii="Arial" w:hAnsi="Arial" w:cs="Arial"/>
            <w:sz w:val="22"/>
            <w:szCs w:val="22"/>
          </w:rPr>
          <w:t>http://sinfonicadeyucatan.com.mx/</w:t>
        </w:r>
      </w:hyperlink>
      <w:r w:rsidRPr="008021C5">
        <w:rPr>
          <w:rFonts w:ascii="Arial" w:hAnsi="Arial" w:cs="Arial"/>
          <w:sz w:val="22"/>
          <w:szCs w:val="22"/>
        </w:rPr>
        <w:t xml:space="preserve"> </w:t>
      </w:r>
    </w:p>
    <w:p w:rsidR="00B76A54" w:rsidRPr="008021C5" w:rsidRDefault="00B76A54" w:rsidP="008021C5">
      <w:pPr>
        <w:spacing w:after="0" w:line="300" w:lineRule="auto"/>
        <w:jc w:val="both"/>
        <w:rPr>
          <w:rFonts w:ascii="Arial" w:hAnsi="Arial" w:cs="Arial"/>
          <w:sz w:val="22"/>
          <w:szCs w:val="22"/>
        </w:rPr>
      </w:pPr>
    </w:p>
    <w:p w:rsidR="00B76A54" w:rsidRPr="008021C5" w:rsidRDefault="00B76A54" w:rsidP="008021C5">
      <w:pPr>
        <w:spacing w:after="0" w:line="300" w:lineRule="auto"/>
        <w:jc w:val="both"/>
        <w:rPr>
          <w:rFonts w:ascii="Arial" w:hAnsi="Arial" w:cs="Arial"/>
          <w:sz w:val="22"/>
          <w:szCs w:val="22"/>
        </w:rPr>
      </w:pPr>
    </w:p>
    <w:p w:rsidR="00670363" w:rsidRDefault="00670363" w:rsidP="008021C5">
      <w:pPr>
        <w:spacing w:after="0" w:line="300" w:lineRule="auto"/>
        <w:jc w:val="both"/>
        <w:rPr>
          <w:rFonts w:ascii="Arial" w:hAnsi="Arial" w:cs="Arial"/>
          <w:b/>
          <w:sz w:val="22"/>
          <w:szCs w:val="22"/>
        </w:rPr>
      </w:pPr>
      <w:r w:rsidRPr="008021C5">
        <w:rPr>
          <w:rFonts w:ascii="Arial" w:hAnsi="Arial" w:cs="Arial"/>
          <w:b/>
          <w:sz w:val="22"/>
          <w:szCs w:val="22"/>
        </w:rPr>
        <w:t>Fecha de actualización</w:t>
      </w:r>
    </w:p>
    <w:p w:rsidR="008021C5" w:rsidRPr="008021C5" w:rsidRDefault="008021C5" w:rsidP="008021C5">
      <w:pPr>
        <w:spacing w:after="0" w:line="300" w:lineRule="auto"/>
        <w:jc w:val="both"/>
        <w:rPr>
          <w:rFonts w:ascii="Arial" w:hAnsi="Arial" w:cs="Arial"/>
          <w:b/>
          <w:sz w:val="22"/>
          <w:szCs w:val="22"/>
        </w:rPr>
      </w:pPr>
    </w:p>
    <w:p w:rsidR="00670363" w:rsidRPr="008021C5" w:rsidRDefault="00670363" w:rsidP="008021C5">
      <w:pPr>
        <w:spacing w:after="0" w:line="300" w:lineRule="auto"/>
        <w:jc w:val="both"/>
        <w:rPr>
          <w:rFonts w:ascii="Arial" w:hAnsi="Arial" w:cs="Arial"/>
          <w:sz w:val="22"/>
          <w:szCs w:val="22"/>
        </w:rPr>
      </w:pPr>
      <w:r w:rsidRPr="008021C5">
        <w:rPr>
          <w:rFonts w:ascii="Arial" w:hAnsi="Arial" w:cs="Arial"/>
          <w:b/>
          <w:sz w:val="22"/>
          <w:szCs w:val="22"/>
        </w:rPr>
        <w:t xml:space="preserve"> </w:t>
      </w:r>
      <w:r w:rsidRPr="008021C5">
        <w:rPr>
          <w:rFonts w:ascii="Arial" w:hAnsi="Arial" w:cs="Arial"/>
          <w:sz w:val="22"/>
          <w:szCs w:val="22"/>
        </w:rPr>
        <w:t>01/10/2018</w:t>
      </w:r>
    </w:p>
    <w:p w:rsidR="00B76A54" w:rsidRPr="008021C5" w:rsidRDefault="00B76A54" w:rsidP="008021C5">
      <w:pPr>
        <w:spacing w:after="0" w:line="300" w:lineRule="auto"/>
        <w:jc w:val="both"/>
        <w:rPr>
          <w:rFonts w:ascii="Arial" w:hAnsi="Arial" w:cs="Arial"/>
          <w:sz w:val="22"/>
          <w:szCs w:val="22"/>
        </w:rPr>
      </w:pPr>
    </w:p>
    <w:p w:rsidR="002B0CC5" w:rsidRPr="008021C5" w:rsidRDefault="002B0CC5" w:rsidP="008021C5">
      <w:pPr>
        <w:spacing w:after="0" w:line="300" w:lineRule="auto"/>
        <w:jc w:val="both"/>
        <w:rPr>
          <w:rFonts w:ascii="Arial" w:hAnsi="Arial" w:cs="Arial"/>
          <w:sz w:val="22"/>
          <w:szCs w:val="22"/>
        </w:rPr>
      </w:pPr>
    </w:p>
    <w:p w:rsidR="002B0CC5" w:rsidRPr="008021C5" w:rsidRDefault="002B0CC5"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876133" w:rsidRPr="008021C5" w:rsidRDefault="00876133" w:rsidP="008021C5">
      <w:pPr>
        <w:spacing w:after="0" w:line="300" w:lineRule="auto"/>
        <w:jc w:val="both"/>
        <w:rPr>
          <w:rFonts w:ascii="Arial" w:hAnsi="Arial" w:cs="Arial"/>
          <w:sz w:val="22"/>
          <w:szCs w:val="22"/>
        </w:rPr>
      </w:pPr>
    </w:p>
    <w:p w:rsidR="004641B4" w:rsidRPr="008021C5" w:rsidRDefault="004641B4" w:rsidP="008021C5">
      <w:pPr>
        <w:spacing w:after="0" w:line="300" w:lineRule="auto"/>
        <w:jc w:val="both"/>
        <w:rPr>
          <w:rFonts w:ascii="Arial" w:hAnsi="Arial" w:cs="Arial"/>
          <w:sz w:val="22"/>
          <w:szCs w:val="22"/>
        </w:rPr>
      </w:pPr>
    </w:p>
    <w:sectPr w:rsidR="004641B4" w:rsidRPr="008021C5" w:rsidSect="00A126A4">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52" w:rsidRDefault="008D2E52" w:rsidP="00B76A54">
      <w:pPr>
        <w:spacing w:after="0" w:line="240" w:lineRule="auto"/>
      </w:pPr>
      <w:r>
        <w:separator/>
      </w:r>
    </w:p>
  </w:endnote>
  <w:endnote w:type="continuationSeparator" w:id="0">
    <w:p w:rsidR="008D2E52" w:rsidRDefault="008D2E52" w:rsidP="00B7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52" w:rsidRDefault="008D2E52" w:rsidP="00B76A54">
      <w:pPr>
        <w:spacing w:after="0" w:line="240" w:lineRule="auto"/>
      </w:pPr>
      <w:r>
        <w:separator/>
      </w:r>
    </w:p>
  </w:footnote>
  <w:footnote w:type="continuationSeparator" w:id="0">
    <w:p w:rsidR="008D2E52" w:rsidRDefault="008D2E52" w:rsidP="00B76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54" w:rsidRPr="006C2034" w:rsidRDefault="006C2034" w:rsidP="006C2034">
    <w:pPr>
      <w:pStyle w:val="Encabezado"/>
      <w:jc w:val="center"/>
    </w:pPr>
    <w:r>
      <w:rPr>
        <w:noProof/>
        <w:lang w:eastAsia="es-MX"/>
      </w:rPr>
      <w:drawing>
        <wp:inline distT="0" distB="0" distL="0" distR="0">
          <wp:extent cx="21431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14775" t="34946" r="14070" b="35825"/>
                  <a:stretch>
                    <a:fillRect/>
                  </a:stretch>
                </pic:blipFill>
                <pic:spPr bwMode="auto">
                  <a:xfrm>
                    <a:off x="0" y="0"/>
                    <a:ext cx="21431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503"/>
    <w:multiLevelType w:val="hybridMultilevel"/>
    <w:tmpl w:val="BD4224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1F3B1E"/>
    <w:multiLevelType w:val="hybridMultilevel"/>
    <w:tmpl w:val="3A66B9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A4"/>
    <w:rsid w:val="00005082"/>
    <w:rsid w:val="00040223"/>
    <w:rsid w:val="00135E42"/>
    <w:rsid w:val="001628F4"/>
    <w:rsid w:val="00197A36"/>
    <w:rsid w:val="001A3558"/>
    <w:rsid w:val="00203E49"/>
    <w:rsid w:val="002B0CC5"/>
    <w:rsid w:val="00335694"/>
    <w:rsid w:val="00346E62"/>
    <w:rsid w:val="003B7809"/>
    <w:rsid w:val="00410260"/>
    <w:rsid w:val="004466D4"/>
    <w:rsid w:val="0046322C"/>
    <w:rsid w:val="004641B4"/>
    <w:rsid w:val="004F4CEA"/>
    <w:rsid w:val="005516EB"/>
    <w:rsid w:val="00552D88"/>
    <w:rsid w:val="00637720"/>
    <w:rsid w:val="00670363"/>
    <w:rsid w:val="006C2034"/>
    <w:rsid w:val="00713116"/>
    <w:rsid w:val="007A6808"/>
    <w:rsid w:val="007C3501"/>
    <w:rsid w:val="008021C5"/>
    <w:rsid w:val="0086645D"/>
    <w:rsid w:val="00876133"/>
    <w:rsid w:val="008B45D3"/>
    <w:rsid w:val="008D2E52"/>
    <w:rsid w:val="00922D92"/>
    <w:rsid w:val="009F1B85"/>
    <w:rsid w:val="009F743B"/>
    <w:rsid w:val="00A126A4"/>
    <w:rsid w:val="00A206CF"/>
    <w:rsid w:val="00B76A54"/>
    <w:rsid w:val="00C87A5F"/>
    <w:rsid w:val="00CA6CEF"/>
    <w:rsid w:val="00CB6C19"/>
    <w:rsid w:val="00CC28DA"/>
    <w:rsid w:val="00D7145E"/>
    <w:rsid w:val="00DD3E37"/>
    <w:rsid w:val="00E53FC0"/>
    <w:rsid w:val="00EC671E"/>
    <w:rsid w:val="00F00E2F"/>
    <w:rsid w:val="00F045A7"/>
    <w:rsid w:val="00F41162"/>
    <w:rsid w:val="00FC6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4"/>
  </w:style>
  <w:style w:type="paragraph" w:styleId="Ttulo1">
    <w:name w:val="heading 1"/>
    <w:basedOn w:val="Normal"/>
    <w:next w:val="Normal"/>
    <w:link w:val="Ttulo1Car"/>
    <w:uiPriority w:val="9"/>
    <w:qFormat/>
    <w:rsid w:val="00A126A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126A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126A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126A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126A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126A4"/>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126A4"/>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126A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126A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26A4"/>
    <w:pPr>
      <w:spacing w:after="0" w:line="240" w:lineRule="auto"/>
    </w:pPr>
  </w:style>
  <w:style w:type="character" w:customStyle="1" w:styleId="Ttulo1Car">
    <w:name w:val="Título 1 Car"/>
    <w:basedOn w:val="Fuentedeprrafopredeter"/>
    <w:link w:val="Ttulo1"/>
    <w:uiPriority w:val="9"/>
    <w:rsid w:val="00A126A4"/>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126A4"/>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126A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126A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126A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126A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126A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126A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126A4"/>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A126A4"/>
    <w:pPr>
      <w:spacing w:line="240" w:lineRule="auto"/>
    </w:pPr>
    <w:rPr>
      <w:b/>
      <w:bCs/>
      <w:smallCaps/>
      <w:color w:val="595959" w:themeColor="text1" w:themeTint="A6"/>
    </w:rPr>
  </w:style>
  <w:style w:type="paragraph" w:styleId="Ttulo">
    <w:name w:val="Title"/>
    <w:basedOn w:val="Normal"/>
    <w:next w:val="Normal"/>
    <w:link w:val="TtuloCar"/>
    <w:uiPriority w:val="10"/>
    <w:qFormat/>
    <w:rsid w:val="00A12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12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12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12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A126A4"/>
    <w:rPr>
      <w:b/>
      <w:bCs/>
    </w:rPr>
  </w:style>
  <w:style w:type="character" w:styleId="nfasis">
    <w:name w:val="Emphasis"/>
    <w:basedOn w:val="Fuentedeprrafopredeter"/>
    <w:uiPriority w:val="20"/>
    <w:qFormat/>
    <w:rsid w:val="00A126A4"/>
    <w:rPr>
      <w:i/>
      <w:iCs/>
      <w:color w:val="70AD47" w:themeColor="accent6"/>
    </w:rPr>
  </w:style>
  <w:style w:type="paragraph" w:styleId="Cita">
    <w:name w:val="Quote"/>
    <w:basedOn w:val="Normal"/>
    <w:next w:val="Normal"/>
    <w:link w:val="CitaCar"/>
    <w:uiPriority w:val="29"/>
    <w:qFormat/>
    <w:rsid w:val="00A12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126A4"/>
    <w:rPr>
      <w:i/>
      <w:iCs/>
      <w:color w:val="262626" w:themeColor="text1" w:themeTint="D9"/>
    </w:rPr>
  </w:style>
  <w:style w:type="paragraph" w:styleId="Citadestacada">
    <w:name w:val="Intense Quote"/>
    <w:basedOn w:val="Normal"/>
    <w:next w:val="Normal"/>
    <w:link w:val="CitadestacadaCar"/>
    <w:uiPriority w:val="30"/>
    <w:qFormat/>
    <w:rsid w:val="00A126A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126A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126A4"/>
    <w:rPr>
      <w:i/>
      <w:iCs/>
    </w:rPr>
  </w:style>
  <w:style w:type="character" w:styleId="nfasisintenso">
    <w:name w:val="Intense Emphasis"/>
    <w:basedOn w:val="Fuentedeprrafopredeter"/>
    <w:uiPriority w:val="21"/>
    <w:qFormat/>
    <w:rsid w:val="00A126A4"/>
    <w:rPr>
      <w:b/>
      <w:bCs/>
      <w:i/>
      <w:iCs/>
    </w:rPr>
  </w:style>
  <w:style w:type="character" w:styleId="Referenciasutil">
    <w:name w:val="Subtle Reference"/>
    <w:basedOn w:val="Fuentedeprrafopredeter"/>
    <w:uiPriority w:val="31"/>
    <w:qFormat/>
    <w:rsid w:val="00A126A4"/>
    <w:rPr>
      <w:smallCaps/>
      <w:color w:val="595959" w:themeColor="text1" w:themeTint="A6"/>
    </w:rPr>
  </w:style>
  <w:style w:type="character" w:styleId="Referenciaintensa">
    <w:name w:val="Intense Reference"/>
    <w:basedOn w:val="Fuentedeprrafopredeter"/>
    <w:uiPriority w:val="32"/>
    <w:qFormat/>
    <w:rsid w:val="00A126A4"/>
    <w:rPr>
      <w:b/>
      <w:bCs/>
      <w:smallCaps/>
      <w:color w:val="70AD47" w:themeColor="accent6"/>
    </w:rPr>
  </w:style>
  <w:style w:type="character" w:styleId="Ttulodellibro">
    <w:name w:val="Book Title"/>
    <w:basedOn w:val="Fuentedeprrafopredeter"/>
    <w:uiPriority w:val="33"/>
    <w:qFormat/>
    <w:rsid w:val="00A126A4"/>
    <w:rPr>
      <w:b/>
      <w:bCs/>
      <w:caps w:val="0"/>
      <w:smallCaps/>
      <w:spacing w:val="7"/>
      <w:sz w:val="21"/>
      <w:szCs w:val="21"/>
    </w:rPr>
  </w:style>
  <w:style w:type="paragraph" w:styleId="TtulodeTDC">
    <w:name w:val="TOC Heading"/>
    <w:basedOn w:val="Ttulo1"/>
    <w:next w:val="Normal"/>
    <w:uiPriority w:val="39"/>
    <w:semiHidden/>
    <w:unhideWhenUsed/>
    <w:qFormat/>
    <w:rsid w:val="00A126A4"/>
    <w:pPr>
      <w:outlineLvl w:val="9"/>
    </w:pPr>
  </w:style>
  <w:style w:type="paragraph" w:styleId="NormalWeb">
    <w:name w:val="Normal (Web)"/>
    <w:basedOn w:val="Normal"/>
    <w:uiPriority w:val="99"/>
    <w:semiHidden/>
    <w:unhideWhenUsed/>
    <w:rsid w:val="00A126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F743B"/>
    <w:pPr>
      <w:ind w:left="720"/>
      <w:contextualSpacing/>
    </w:pPr>
  </w:style>
  <w:style w:type="character" w:styleId="Hipervnculo">
    <w:name w:val="Hyperlink"/>
    <w:basedOn w:val="Fuentedeprrafopredeter"/>
    <w:uiPriority w:val="99"/>
    <w:unhideWhenUsed/>
    <w:rsid w:val="00713116"/>
    <w:rPr>
      <w:color w:val="0563C1" w:themeColor="hyperlink"/>
      <w:u w:val="single"/>
    </w:rPr>
  </w:style>
  <w:style w:type="paragraph" w:styleId="Encabezado">
    <w:name w:val="header"/>
    <w:basedOn w:val="Normal"/>
    <w:link w:val="EncabezadoCar"/>
    <w:uiPriority w:val="99"/>
    <w:unhideWhenUsed/>
    <w:rsid w:val="00B76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A54"/>
  </w:style>
  <w:style w:type="paragraph" w:styleId="Piedepgina">
    <w:name w:val="footer"/>
    <w:basedOn w:val="Normal"/>
    <w:link w:val="PiedepginaCar"/>
    <w:uiPriority w:val="99"/>
    <w:unhideWhenUsed/>
    <w:rsid w:val="00B76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A54"/>
  </w:style>
  <w:style w:type="paragraph" w:styleId="Textodeglobo">
    <w:name w:val="Balloon Text"/>
    <w:basedOn w:val="Normal"/>
    <w:link w:val="TextodegloboCar"/>
    <w:uiPriority w:val="99"/>
    <w:semiHidden/>
    <w:unhideWhenUsed/>
    <w:rsid w:val="00D714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4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4"/>
  </w:style>
  <w:style w:type="paragraph" w:styleId="Ttulo1">
    <w:name w:val="heading 1"/>
    <w:basedOn w:val="Normal"/>
    <w:next w:val="Normal"/>
    <w:link w:val="Ttulo1Car"/>
    <w:uiPriority w:val="9"/>
    <w:qFormat/>
    <w:rsid w:val="00A126A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126A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126A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126A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126A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126A4"/>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126A4"/>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126A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126A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26A4"/>
    <w:pPr>
      <w:spacing w:after="0" w:line="240" w:lineRule="auto"/>
    </w:pPr>
  </w:style>
  <w:style w:type="character" w:customStyle="1" w:styleId="Ttulo1Car">
    <w:name w:val="Título 1 Car"/>
    <w:basedOn w:val="Fuentedeprrafopredeter"/>
    <w:link w:val="Ttulo1"/>
    <w:uiPriority w:val="9"/>
    <w:rsid w:val="00A126A4"/>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126A4"/>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126A4"/>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126A4"/>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126A4"/>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126A4"/>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126A4"/>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126A4"/>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126A4"/>
    <w:rPr>
      <w:rFonts w:asciiTheme="majorHAnsi" w:eastAsiaTheme="majorEastAsia" w:hAnsiTheme="majorHAnsi" w:cstheme="majorBidi"/>
      <w:i/>
      <w:iCs/>
      <w:color w:val="70AD47" w:themeColor="accent6"/>
      <w:sz w:val="20"/>
      <w:szCs w:val="20"/>
    </w:rPr>
  </w:style>
  <w:style w:type="paragraph" w:styleId="Epgrafe">
    <w:name w:val="caption"/>
    <w:basedOn w:val="Normal"/>
    <w:next w:val="Normal"/>
    <w:uiPriority w:val="35"/>
    <w:semiHidden/>
    <w:unhideWhenUsed/>
    <w:qFormat/>
    <w:rsid w:val="00A126A4"/>
    <w:pPr>
      <w:spacing w:line="240" w:lineRule="auto"/>
    </w:pPr>
    <w:rPr>
      <w:b/>
      <w:bCs/>
      <w:smallCaps/>
      <w:color w:val="595959" w:themeColor="text1" w:themeTint="A6"/>
    </w:rPr>
  </w:style>
  <w:style w:type="paragraph" w:styleId="Ttulo">
    <w:name w:val="Title"/>
    <w:basedOn w:val="Normal"/>
    <w:next w:val="Normal"/>
    <w:link w:val="TtuloCar"/>
    <w:uiPriority w:val="10"/>
    <w:qFormat/>
    <w:rsid w:val="00A126A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126A4"/>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126A4"/>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126A4"/>
    <w:rPr>
      <w:rFonts w:asciiTheme="majorHAnsi" w:eastAsiaTheme="majorEastAsia" w:hAnsiTheme="majorHAnsi" w:cstheme="majorBidi"/>
      <w:sz w:val="30"/>
      <w:szCs w:val="30"/>
    </w:rPr>
  </w:style>
  <w:style w:type="character" w:styleId="Textoennegrita">
    <w:name w:val="Strong"/>
    <w:basedOn w:val="Fuentedeprrafopredeter"/>
    <w:uiPriority w:val="22"/>
    <w:qFormat/>
    <w:rsid w:val="00A126A4"/>
    <w:rPr>
      <w:b/>
      <w:bCs/>
    </w:rPr>
  </w:style>
  <w:style w:type="character" w:styleId="nfasis">
    <w:name w:val="Emphasis"/>
    <w:basedOn w:val="Fuentedeprrafopredeter"/>
    <w:uiPriority w:val="20"/>
    <w:qFormat/>
    <w:rsid w:val="00A126A4"/>
    <w:rPr>
      <w:i/>
      <w:iCs/>
      <w:color w:val="70AD47" w:themeColor="accent6"/>
    </w:rPr>
  </w:style>
  <w:style w:type="paragraph" w:styleId="Cita">
    <w:name w:val="Quote"/>
    <w:basedOn w:val="Normal"/>
    <w:next w:val="Normal"/>
    <w:link w:val="CitaCar"/>
    <w:uiPriority w:val="29"/>
    <w:qFormat/>
    <w:rsid w:val="00A126A4"/>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126A4"/>
    <w:rPr>
      <w:i/>
      <w:iCs/>
      <w:color w:val="262626" w:themeColor="text1" w:themeTint="D9"/>
    </w:rPr>
  </w:style>
  <w:style w:type="paragraph" w:styleId="Citadestacada">
    <w:name w:val="Intense Quote"/>
    <w:basedOn w:val="Normal"/>
    <w:next w:val="Normal"/>
    <w:link w:val="CitadestacadaCar"/>
    <w:uiPriority w:val="30"/>
    <w:qFormat/>
    <w:rsid w:val="00A126A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126A4"/>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126A4"/>
    <w:rPr>
      <w:i/>
      <w:iCs/>
    </w:rPr>
  </w:style>
  <w:style w:type="character" w:styleId="nfasisintenso">
    <w:name w:val="Intense Emphasis"/>
    <w:basedOn w:val="Fuentedeprrafopredeter"/>
    <w:uiPriority w:val="21"/>
    <w:qFormat/>
    <w:rsid w:val="00A126A4"/>
    <w:rPr>
      <w:b/>
      <w:bCs/>
      <w:i/>
      <w:iCs/>
    </w:rPr>
  </w:style>
  <w:style w:type="character" w:styleId="Referenciasutil">
    <w:name w:val="Subtle Reference"/>
    <w:basedOn w:val="Fuentedeprrafopredeter"/>
    <w:uiPriority w:val="31"/>
    <w:qFormat/>
    <w:rsid w:val="00A126A4"/>
    <w:rPr>
      <w:smallCaps/>
      <w:color w:val="595959" w:themeColor="text1" w:themeTint="A6"/>
    </w:rPr>
  </w:style>
  <w:style w:type="character" w:styleId="Referenciaintensa">
    <w:name w:val="Intense Reference"/>
    <w:basedOn w:val="Fuentedeprrafopredeter"/>
    <w:uiPriority w:val="32"/>
    <w:qFormat/>
    <w:rsid w:val="00A126A4"/>
    <w:rPr>
      <w:b/>
      <w:bCs/>
      <w:smallCaps/>
      <w:color w:val="70AD47" w:themeColor="accent6"/>
    </w:rPr>
  </w:style>
  <w:style w:type="character" w:styleId="Ttulodellibro">
    <w:name w:val="Book Title"/>
    <w:basedOn w:val="Fuentedeprrafopredeter"/>
    <w:uiPriority w:val="33"/>
    <w:qFormat/>
    <w:rsid w:val="00A126A4"/>
    <w:rPr>
      <w:b/>
      <w:bCs/>
      <w:caps w:val="0"/>
      <w:smallCaps/>
      <w:spacing w:val="7"/>
      <w:sz w:val="21"/>
      <w:szCs w:val="21"/>
    </w:rPr>
  </w:style>
  <w:style w:type="paragraph" w:styleId="TtulodeTDC">
    <w:name w:val="TOC Heading"/>
    <w:basedOn w:val="Ttulo1"/>
    <w:next w:val="Normal"/>
    <w:uiPriority w:val="39"/>
    <w:semiHidden/>
    <w:unhideWhenUsed/>
    <w:qFormat/>
    <w:rsid w:val="00A126A4"/>
    <w:pPr>
      <w:outlineLvl w:val="9"/>
    </w:pPr>
  </w:style>
  <w:style w:type="paragraph" w:styleId="NormalWeb">
    <w:name w:val="Normal (Web)"/>
    <w:basedOn w:val="Normal"/>
    <w:uiPriority w:val="99"/>
    <w:semiHidden/>
    <w:unhideWhenUsed/>
    <w:rsid w:val="00A126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F743B"/>
    <w:pPr>
      <w:ind w:left="720"/>
      <w:contextualSpacing/>
    </w:pPr>
  </w:style>
  <w:style w:type="character" w:styleId="Hipervnculo">
    <w:name w:val="Hyperlink"/>
    <w:basedOn w:val="Fuentedeprrafopredeter"/>
    <w:uiPriority w:val="99"/>
    <w:unhideWhenUsed/>
    <w:rsid w:val="00713116"/>
    <w:rPr>
      <w:color w:val="0563C1" w:themeColor="hyperlink"/>
      <w:u w:val="single"/>
    </w:rPr>
  </w:style>
  <w:style w:type="paragraph" w:styleId="Encabezado">
    <w:name w:val="header"/>
    <w:basedOn w:val="Normal"/>
    <w:link w:val="EncabezadoCar"/>
    <w:uiPriority w:val="99"/>
    <w:unhideWhenUsed/>
    <w:rsid w:val="00B76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6A54"/>
  </w:style>
  <w:style w:type="paragraph" w:styleId="Piedepgina">
    <w:name w:val="footer"/>
    <w:basedOn w:val="Normal"/>
    <w:link w:val="PiedepginaCar"/>
    <w:uiPriority w:val="99"/>
    <w:unhideWhenUsed/>
    <w:rsid w:val="00B76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A54"/>
  </w:style>
  <w:style w:type="paragraph" w:styleId="Textodeglobo">
    <w:name w:val="Balloon Text"/>
    <w:basedOn w:val="Normal"/>
    <w:link w:val="TextodegloboCar"/>
    <w:uiPriority w:val="99"/>
    <w:semiHidden/>
    <w:unhideWhenUsed/>
    <w:rsid w:val="00D714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2989">
      <w:bodyDiv w:val="1"/>
      <w:marLeft w:val="0"/>
      <w:marRight w:val="0"/>
      <w:marTop w:val="0"/>
      <w:marBottom w:val="0"/>
      <w:divBdr>
        <w:top w:val="none" w:sz="0" w:space="0" w:color="auto"/>
        <w:left w:val="none" w:sz="0" w:space="0" w:color="auto"/>
        <w:bottom w:val="none" w:sz="0" w:space="0" w:color="auto"/>
        <w:right w:val="none" w:sz="0" w:space="0" w:color="auto"/>
      </w:divBdr>
    </w:div>
    <w:div w:id="15066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figarosy@yucatan.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nicadeyucatan.com.mx/" TargetMode="External"/><Relationship Id="rId5" Type="http://schemas.openxmlformats.org/officeDocument/2006/relationships/webSettings" Target="webSettings.xml"/><Relationship Id="rId10" Type="http://schemas.openxmlformats.org/officeDocument/2006/relationships/hyperlink" Target="mailto:solicitudes.figarosy@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Fernando  Duran Lopez</dc:creator>
  <cp:lastModifiedBy>Rossana</cp:lastModifiedBy>
  <cp:revision>2</cp:revision>
  <cp:lastPrinted>2017-10-09T17:24:00Z</cp:lastPrinted>
  <dcterms:created xsi:type="dcterms:W3CDTF">2019-04-10T18:02:00Z</dcterms:created>
  <dcterms:modified xsi:type="dcterms:W3CDTF">2019-04-10T18:02:00Z</dcterms:modified>
</cp:coreProperties>
</file>